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5D09EB" w:rsidRDefault="005D09EB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184D3C" w:rsidRDefault="00184D3C" w:rsidP="00F40CFB">
      <w:pPr>
        <w:jc w:val="center"/>
        <w:rPr>
          <w:rFonts w:ascii="Arial" w:hAnsi="Arial" w:cs="Arial"/>
          <w:b/>
          <w:sz w:val="24"/>
          <w:szCs w:val="24"/>
        </w:rPr>
      </w:pPr>
    </w:p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821557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December 12</w:t>
      </w:r>
      <w:r w:rsidR="007B6051">
        <w:rPr>
          <w:rFonts w:ascii="Arial" w:hAnsi="Arial" w:cs="Arial"/>
          <w:b/>
          <w:sz w:val="24"/>
          <w:szCs w:val="24"/>
        </w:rPr>
        <w:t>, 2023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FE209A">
        <w:rPr>
          <w:rFonts w:ascii="Arial" w:hAnsi="Arial" w:cs="Arial"/>
          <w:b/>
          <w:sz w:val="24"/>
          <w:szCs w:val="24"/>
        </w:rPr>
        <w:t>6:30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3F0E1C" w:rsidP="00DE56E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41B70" w:rsidRDefault="009564CB" w:rsidP="00F40C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FD59B4">
        <w:rPr>
          <w:rFonts w:ascii="Arial" w:hAnsi="Arial" w:cs="Arial"/>
          <w:b/>
          <w:sz w:val="24"/>
          <w:szCs w:val="24"/>
        </w:rPr>
        <w:tab/>
      </w:r>
      <w:r w:rsidR="00FD59B4">
        <w:rPr>
          <w:rFonts w:ascii="Arial" w:hAnsi="Arial" w:cs="Arial"/>
          <w:b/>
          <w:sz w:val="24"/>
          <w:szCs w:val="24"/>
        </w:rPr>
        <w:tab/>
      </w:r>
      <w:r w:rsidR="00FD59B4">
        <w:rPr>
          <w:rFonts w:ascii="Arial" w:hAnsi="Arial" w:cs="Arial"/>
          <w:b/>
          <w:sz w:val="24"/>
          <w:szCs w:val="24"/>
        </w:rPr>
        <w:tab/>
      </w:r>
      <w:r w:rsidR="00FD59B4">
        <w:rPr>
          <w:rFonts w:ascii="Arial" w:hAnsi="Arial" w:cs="Arial"/>
          <w:b/>
          <w:sz w:val="24"/>
          <w:szCs w:val="24"/>
        </w:rPr>
        <w:tab/>
      </w:r>
      <w:r w:rsidR="00FD59B4">
        <w:rPr>
          <w:rFonts w:ascii="Arial" w:hAnsi="Arial" w:cs="Arial"/>
          <w:b/>
          <w:sz w:val="24"/>
          <w:szCs w:val="24"/>
        </w:rPr>
        <w:tab/>
      </w:r>
      <w:r w:rsidR="00FD59B4">
        <w:rPr>
          <w:rFonts w:ascii="Arial" w:hAnsi="Arial" w:cs="Arial"/>
          <w:b/>
          <w:sz w:val="24"/>
          <w:szCs w:val="24"/>
        </w:rPr>
        <w:tab/>
      </w:r>
    </w:p>
    <w:p w:rsidR="00F40CFB" w:rsidRDefault="00CD3BBF" w:rsidP="00F40C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Call to</w:t>
      </w:r>
      <w:r w:rsidR="00F40CFB" w:rsidRPr="00581A20">
        <w:rPr>
          <w:rFonts w:ascii="Arial" w:hAnsi="Arial" w:cs="Arial"/>
          <w:b/>
          <w:sz w:val="24"/>
          <w:szCs w:val="24"/>
        </w:rPr>
        <w:t xml:space="preserve">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9D172E">
        <w:rPr>
          <w:rFonts w:ascii="Arial" w:hAnsi="Arial" w:cs="Arial"/>
          <w:sz w:val="24"/>
          <w:szCs w:val="24"/>
        </w:rPr>
        <w:t>6:36</w:t>
      </w:r>
      <w:r w:rsidR="00FB4ECB">
        <w:rPr>
          <w:rFonts w:ascii="Arial" w:hAnsi="Arial" w:cs="Arial"/>
          <w:sz w:val="24"/>
          <w:szCs w:val="24"/>
        </w:rPr>
        <w:t xml:space="preserve"> pm</w:t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</w:p>
    <w:p w:rsidR="00C56173" w:rsidRDefault="00F40CFB" w:rsidP="00C5617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</w:p>
    <w:p w:rsidR="00607161" w:rsidRDefault="00607161" w:rsidP="009D172E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Board:  </w:t>
      </w:r>
      <w:r w:rsidR="00CB5DEF" w:rsidRPr="009564CB">
        <w:rPr>
          <w:rFonts w:ascii="Arial" w:hAnsi="Arial" w:cs="Arial"/>
          <w:sz w:val="24"/>
          <w:szCs w:val="24"/>
        </w:rPr>
        <w:t xml:space="preserve">Richard Panuschka, </w:t>
      </w:r>
      <w:r w:rsidR="00B21B95" w:rsidRPr="009564CB">
        <w:rPr>
          <w:rFonts w:ascii="Arial" w:hAnsi="Arial" w:cs="Arial"/>
          <w:sz w:val="24"/>
          <w:szCs w:val="24"/>
        </w:rPr>
        <w:t xml:space="preserve">Shari Young, </w:t>
      </w:r>
      <w:r>
        <w:rPr>
          <w:rFonts w:ascii="Arial" w:hAnsi="Arial" w:cs="Arial"/>
          <w:sz w:val="24"/>
          <w:szCs w:val="24"/>
        </w:rPr>
        <w:t>David Young, Linda Gordon,</w:t>
      </w:r>
    </w:p>
    <w:p w:rsidR="00607161" w:rsidRDefault="00607161" w:rsidP="00502D5F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3048C" w:rsidRPr="009564CB">
        <w:rPr>
          <w:rFonts w:ascii="Arial" w:hAnsi="Arial" w:cs="Arial"/>
          <w:sz w:val="24"/>
          <w:szCs w:val="24"/>
        </w:rPr>
        <w:t>ary Gordon,</w:t>
      </w:r>
      <w:r>
        <w:rPr>
          <w:rFonts w:ascii="Arial" w:hAnsi="Arial" w:cs="Arial"/>
          <w:sz w:val="24"/>
          <w:szCs w:val="24"/>
        </w:rPr>
        <w:t xml:space="preserve"> Georgette Hartley, </w:t>
      </w:r>
      <w:r w:rsidR="00A73FB5" w:rsidRPr="009564CB">
        <w:rPr>
          <w:rFonts w:ascii="Arial" w:hAnsi="Arial" w:cs="Arial"/>
          <w:sz w:val="24"/>
          <w:szCs w:val="24"/>
        </w:rPr>
        <w:t xml:space="preserve">John Johnck, </w:t>
      </w:r>
      <w:r>
        <w:rPr>
          <w:rFonts w:ascii="Arial" w:hAnsi="Arial" w:cs="Arial"/>
          <w:sz w:val="24"/>
          <w:szCs w:val="24"/>
        </w:rPr>
        <w:t>Carolyn Robinson, Sam</w:t>
      </w:r>
    </w:p>
    <w:p w:rsidR="00607161" w:rsidRDefault="00607161" w:rsidP="00502D5F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Corso, Glenn Addleman</w:t>
      </w:r>
    </w:p>
    <w:p w:rsidR="00607161" w:rsidRDefault="00607161" w:rsidP="00502D5F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</w:t>
      </w:r>
      <w:r w:rsidR="008215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  Jennifer Frasier</w:t>
      </w:r>
      <w:r w:rsidR="00821557">
        <w:rPr>
          <w:rFonts w:ascii="Arial" w:hAnsi="Arial" w:cs="Arial"/>
          <w:sz w:val="24"/>
          <w:szCs w:val="24"/>
        </w:rPr>
        <w:t>, Spencer Griscom</w:t>
      </w:r>
    </w:p>
    <w:p w:rsidR="00607161" w:rsidRPr="009564CB" w:rsidRDefault="00607161" w:rsidP="00502D5F">
      <w:pPr>
        <w:ind w:right="-720" w:firstLine="720"/>
        <w:rPr>
          <w:rFonts w:ascii="Arial" w:hAnsi="Arial" w:cs="Arial"/>
          <w:sz w:val="24"/>
          <w:szCs w:val="24"/>
        </w:rPr>
      </w:pPr>
    </w:p>
    <w:p w:rsidR="00657CBE" w:rsidRPr="00657CBE" w:rsidRDefault="00657CBE" w:rsidP="00566366">
      <w:pPr>
        <w:ind w:right="-540" w:firstLine="720"/>
        <w:rPr>
          <w:rFonts w:ascii="Arial" w:hAnsi="Arial" w:cs="Arial"/>
          <w:sz w:val="16"/>
          <w:szCs w:val="16"/>
        </w:rPr>
      </w:pPr>
    </w:p>
    <w:p w:rsidR="00D22BCE" w:rsidRDefault="00D22BCE" w:rsidP="00D22BC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53570" w:rsidRDefault="00D22BCE" w:rsidP="00D22BCE">
      <w:pPr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Minutes dated </w:t>
      </w:r>
      <w:r w:rsidR="00821557">
        <w:rPr>
          <w:rFonts w:ascii="Arial" w:hAnsi="Arial" w:cs="Arial"/>
          <w:sz w:val="24"/>
          <w:szCs w:val="24"/>
        </w:rPr>
        <w:t>10/23</w:t>
      </w:r>
      <w:r w:rsidR="00607161">
        <w:rPr>
          <w:rFonts w:ascii="Arial" w:hAnsi="Arial" w:cs="Arial"/>
          <w:sz w:val="24"/>
          <w:szCs w:val="24"/>
        </w:rPr>
        <w:t xml:space="preserve">/2023 </w:t>
      </w:r>
      <w:r w:rsidR="00607161">
        <w:rPr>
          <w:rFonts w:ascii="Arial" w:hAnsi="Arial" w:cs="Arial"/>
          <w:sz w:val="24"/>
          <w:szCs w:val="24"/>
        </w:rPr>
        <w:tab/>
        <w:t>(previous board meeting)</w:t>
      </w:r>
    </w:p>
    <w:p w:rsidR="00607161" w:rsidRDefault="00821557" w:rsidP="00D22BCE">
      <w:pPr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dated 11/06/2023</w:t>
      </w:r>
      <w:r>
        <w:rPr>
          <w:rFonts w:ascii="Arial" w:hAnsi="Arial" w:cs="Arial"/>
          <w:sz w:val="24"/>
          <w:szCs w:val="24"/>
        </w:rPr>
        <w:tab/>
        <w:t>(proposal</w:t>
      </w:r>
      <w:r w:rsidR="00607161">
        <w:rPr>
          <w:rFonts w:ascii="Arial" w:hAnsi="Arial" w:cs="Arial"/>
          <w:sz w:val="24"/>
          <w:szCs w:val="24"/>
        </w:rPr>
        <w:t xml:space="preserve"> brought forth via email)</w:t>
      </w:r>
    </w:p>
    <w:p w:rsidR="00736808" w:rsidRDefault="00736808" w:rsidP="00224ED2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made by </w:t>
      </w:r>
      <w:r w:rsidR="00821557">
        <w:rPr>
          <w:rFonts w:ascii="Arial" w:hAnsi="Arial" w:cs="Arial"/>
          <w:sz w:val="24"/>
          <w:szCs w:val="24"/>
        </w:rPr>
        <w:t>Glenn Addleman, seconded by Linda Gordon,</w:t>
      </w:r>
      <w:r>
        <w:rPr>
          <w:rFonts w:ascii="Arial" w:hAnsi="Arial" w:cs="Arial"/>
          <w:sz w:val="24"/>
          <w:szCs w:val="24"/>
        </w:rPr>
        <w:t xml:space="preserve"> to approve </w:t>
      </w:r>
      <w:r w:rsidR="00821557">
        <w:rPr>
          <w:rFonts w:ascii="Arial" w:hAnsi="Arial" w:cs="Arial"/>
          <w:sz w:val="24"/>
          <w:szCs w:val="24"/>
        </w:rPr>
        <w:t>both sets of minutes with two amendments to the board meeting minutes (correc</w:t>
      </w:r>
      <w:r w:rsidR="006E55E1">
        <w:rPr>
          <w:rFonts w:ascii="Arial" w:hAnsi="Arial" w:cs="Arial"/>
          <w:sz w:val="24"/>
          <w:szCs w:val="24"/>
        </w:rPr>
        <w:t>tion of date and addition</w:t>
      </w:r>
      <w:r w:rsidR="00821557">
        <w:rPr>
          <w:rFonts w:ascii="Arial" w:hAnsi="Arial" w:cs="Arial"/>
          <w:sz w:val="24"/>
          <w:szCs w:val="24"/>
        </w:rPr>
        <w:t xml:space="preserve"> of Commodore Lynn Mullen's name).</w:t>
      </w:r>
    </w:p>
    <w:p w:rsidR="00D22BCE" w:rsidRDefault="00D22BCE" w:rsidP="00D22BCE">
      <w:pPr>
        <w:ind w:firstLine="720"/>
        <w:rPr>
          <w:rFonts w:ascii="Arial" w:hAnsi="Arial" w:cs="Arial"/>
          <w:sz w:val="16"/>
          <w:szCs w:val="16"/>
        </w:rPr>
      </w:pPr>
    </w:p>
    <w:p w:rsidR="00224ED2" w:rsidRPr="009553A8" w:rsidRDefault="00224ED2" w:rsidP="00D22BCE">
      <w:pPr>
        <w:ind w:firstLine="720"/>
        <w:rPr>
          <w:rFonts w:ascii="Arial" w:hAnsi="Arial" w:cs="Arial"/>
          <w:sz w:val="16"/>
          <w:szCs w:val="16"/>
        </w:rPr>
      </w:pPr>
    </w:p>
    <w:p w:rsidR="00CA14A1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A73FB5" w:rsidRPr="009553A8" w:rsidRDefault="00A73FB5" w:rsidP="007548F8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</w:t>
      </w:r>
      <w:r w:rsidR="00657CBE">
        <w:rPr>
          <w:rFonts w:ascii="Arial" w:hAnsi="Arial" w:cs="Arial"/>
          <w:b/>
          <w:sz w:val="24"/>
          <w:szCs w:val="24"/>
        </w:rPr>
        <w:t>Richard Panuschka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821557" w:rsidRDefault="00134AFA" w:rsidP="0082155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821557">
        <w:rPr>
          <w:rFonts w:ascii="Arial" w:hAnsi="Arial" w:cs="Arial"/>
          <w:sz w:val="24"/>
          <w:szCs w:val="24"/>
        </w:rPr>
        <w:t xml:space="preserve">Slate of Nominations 2024 emailed to general membership on December 11,  </w:t>
      </w:r>
    </w:p>
    <w:p w:rsidR="00821557" w:rsidRDefault="00821557" w:rsidP="0082155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34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2023. Voting was conducted via Google Forms to insure accuracy of voting </w:t>
      </w:r>
    </w:p>
    <w:p w:rsidR="00134AFA" w:rsidRDefault="00821557" w:rsidP="00134AFA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34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process. </w:t>
      </w:r>
      <w:r w:rsidR="00134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 day to vote is December 31, 2023.</w:t>
      </w:r>
      <w:r w:rsidR="00134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34A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nnouncement of results </w:t>
      </w:r>
    </w:p>
    <w:p w:rsidR="00577C46" w:rsidRDefault="00134AFA" w:rsidP="00134AFA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21557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</w:t>
      </w:r>
      <w:r w:rsidR="00821557">
        <w:rPr>
          <w:rFonts w:ascii="Arial" w:hAnsi="Arial" w:cs="Arial"/>
          <w:sz w:val="24"/>
          <w:szCs w:val="24"/>
        </w:rPr>
        <w:t xml:space="preserve">be emailed to membership after January 1, 2024.  </w:t>
      </w:r>
    </w:p>
    <w:p w:rsidR="00134AFA" w:rsidRDefault="00134AFA" w:rsidP="0082155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Status of negotiations with Tahoe Keys Marina:  Facilities Manager reached </w:t>
      </w:r>
    </w:p>
    <w:p w:rsidR="00134AFA" w:rsidRDefault="00134AFA" w:rsidP="0082155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out to Richard to discuss rates for the upcoming season.  Discussion will take </w:t>
      </w:r>
    </w:p>
    <w:p w:rsidR="00821557" w:rsidRDefault="00134AFA" w:rsidP="0082155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place after January 1, 2024 due to the holidays.</w:t>
      </w:r>
    </w:p>
    <w:p w:rsidR="00821557" w:rsidRDefault="00821557" w:rsidP="0082155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</w:p>
    <w:p w:rsidR="001C0E5F" w:rsidRDefault="00CB5DEF" w:rsidP="001C0E5F">
      <w:pPr>
        <w:rPr>
          <w:rFonts w:ascii="Arial" w:hAnsi="Arial" w:cs="Arial"/>
          <w:b/>
          <w:sz w:val="24"/>
          <w:szCs w:val="24"/>
        </w:rPr>
      </w:pPr>
      <w:r w:rsidRPr="00CB5DEF">
        <w:rPr>
          <w:rFonts w:ascii="Arial" w:hAnsi="Arial" w:cs="Arial"/>
          <w:b/>
          <w:sz w:val="24"/>
          <w:szCs w:val="24"/>
        </w:rPr>
        <w:t>Vice</w:t>
      </w:r>
      <w:r>
        <w:rPr>
          <w:rFonts w:ascii="Arial" w:hAnsi="Arial" w:cs="Arial"/>
          <w:sz w:val="24"/>
          <w:szCs w:val="24"/>
        </w:rPr>
        <w:t xml:space="preserve"> </w:t>
      </w:r>
      <w:r w:rsidR="001C0E5F">
        <w:rPr>
          <w:rFonts w:ascii="Arial" w:hAnsi="Arial" w:cs="Arial"/>
          <w:b/>
          <w:sz w:val="24"/>
          <w:szCs w:val="24"/>
        </w:rPr>
        <w:t>Commodore Linda Gordon:</w:t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</w:p>
    <w:p w:rsidR="00134AFA" w:rsidRDefault="000854EB" w:rsidP="00134AFA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1.  </w:t>
      </w:r>
      <w:r w:rsidR="00E86683">
        <w:rPr>
          <w:rFonts w:ascii="Arial" w:hAnsi="Arial" w:cs="Arial"/>
          <w:sz w:val="24"/>
          <w:szCs w:val="24"/>
        </w:rPr>
        <w:t xml:space="preserve">Update on </w:t>
      </w:r>
      <w:r w:rsidR="00134AFA">
        <w:rPr>
          <w:rFonts w:ascii="Arial" w:hAnsi="Arial" w:cs="Arial"/>
          <w:sz w:val="24"/>
          <w:szCs w:val="24"/>
        </w:rPr>
        <w:t>General Membership meeting/holiday party to be held on December</w:t>
      </w:r>
    </w:p>
    <w:p w:rsidR="00134AFA" w:rsidRDefault="00134AFA" w:rsidP="00134AFA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14, 2023 at the Moose Lodge.  Thirty members have signed up.  Richard made </w:t>
      </w:r>
    </w:p>
    <w:p w:rsidR="00A77025" w:rsidRDefault="00134AFA" w:rsidP="00134AFA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 decision to authorize a budget of $200 to purchase pizzas for the event.  </w:t>
      </w:r>
    </w:p>
    <w:p w:rsidR="00134AFA" w:rsidRDefault="00134AFA" w:rsidP="00134AFA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Discussion regarding a venue for our April 2024 event.  Linda will research </w:t>
      </w:r>
    </w:p>
    <w:p w:rsidR="00134AFA" w:rsidRDefault="00134AFA" w:rsidP="00134AFA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costs for Lake Tahoe Golf Course, and consider suggestions for other venues.</w:t>
      </w:r>
    </w:p>
    <w:p w:rsidR="00A77025" w:rsidRPr="00A77025" w:rsidRDefault="00A77025" w:rsidP="00577C46">
      <w:pPr>
        <w:rPr>
          <w:rFonts w:ascii="Arial" w:hAnsi="Arial" w:cs="Arial"/>
          <w:b/>
          <w:sz w:val="16"/>
          <w:szCs w:val="16"/>
        </w:rPr>
      </w:pPr>
    </w:p>
    <w:p w:rsidR="00577C46" w:rsidRDefault="00577C46" w:rsidP="00577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Rear Commodore Sam Corso: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17F92" w:rsidRDefault="00577C46" w:rsidP="00717F92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 </w:t>
      </w:r>
      <w:r w:rsidR="00E86683">
        <w:rPr>
          <w:rFonts w:ascii="Arial" w:hAnsi="Arial" w:cs="Arial"/>
          <w:sz w:val="24"/>
          <w:szCs w:val="24"/>
        </w:rPr>
        <w:t xml:space="preserve">Update on Moore 24 Roadmasters event:  </w:t>
      </w:r>
      <w:r w:rsidR="00717F92">
        <w:rPr>
          <w:rFonts w:ascii="Arial" w:hAnsi="Arial" w:cs="Arial"/>
          <w:sz w:val="24"/>
          <w:szCs w:val="24"/>
        </w:rPr>
        <w:t xml:space="preserve">this is a three-day event scheduled </w:t>
      </w:r>
    </w:p>
    <w:p w:rsidR="00717F92" w:rsidRDefault="00717F92" w:rsidP="00717F92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for Friday, June 21 through Sun</w:t>
      </w:r>
      <w:r w:rsidR="003E3AE8">
        <w:rPr>
          <w:rFonts w:ascii="Arial" w:hAnsi="Arial" w:cs="Arial"/>
          <w:sz w:val="24"/>
          <w:szCs w:val="24"/>
        </w:rPr>
        <w:t xml:space="preserve">day, June 23, 2024.  Due to </w:t>
      </w:r>
      <w:r>
        <w:rPr>
          <w:rFonts w:ascii="Arial" w:hAnsi="Arial" w:cs="Arial"/>
          <w:sz w:val="24"/>
          <w:szCs w:val="24"/>
        </w:rPr>
        <w:t xml:space="preserve">expanding </w:t>
      </w:r>
      <w:r w:rsidR="003E3AE8">
        <w:rPr>
          <w:rFonts w:ascii="Arial" w:hAnsi="Arial" w:cs="Arial"/>
          <w:sz w:val="24"/>
          <w:szCs w:val="24"/>
        </w:rPr>
        <w:t>scope</w:t>
      </w:r>
    </w:p>
    <w:p w:rsidR="00717F92" w:rsidRDefault="003E3AE8" w:rsidP="00717F92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17F92">
        <w:rPr>
          <w:rFonts w:ascii="Arial" w:hAnsi="Arial" w:cs="Arial"/>
          <w:sz w:val="24"/>
          <w:szCs w:val="24"/>
        </w:rPr>
        <w:t>of hosting this event, a sub-commi</w:t>
      </w:r>
      <w:r>
        <w:rPr>
          <w:rFonts w:ascii="Arial" w:hAnsi="Arial" w:cs="Arial"/>
          <w:sz w:val="24"/>
          <w:szCs w:val="24"/>
        </w:rPr>
        <w:t xml:space="preserve">ttee under the direction of </w:t>
      </w:r>
      <w:r w:rsidR="00717F92">
        <w:rPr>
          <w:rFonts w:ascii="Arial" w:hAnsi="Arial" w:cs="Arial"/>
          <w:sz w:val="24"/>
          <w:szCs w:val="24"/>
        </w:rPr>
        <w:t>Rear</w:t>
      </w:r>
      <w:r>
        <w:rPr>
          <w:rFonts w:ascii="Arial" w:hAnsi="Arial" w:cs="Arial"/>
          <w:sz w:val="24"/>
          <w:szCs w:val="24"/>
        </w:rPr>
        <w:t xml:space="preserve"> Commodore</w:t>
      </w:r>
    </w:p>
    <w:p w:rsidR="00717F92" w:rsidRDefault="00717F92" w:rsidP="00717F92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3AE8">
        <w:rPr>
          <w:rFonts w:ascii="Arial" w:hAnsi="Arial" w:cs="Arial"/>
          <w:sz w:val="24"/>
          <w:szCs w:val="24"/>
        </w:rPr>
        <w:t xml:space="preserve"> Sam Corso</w:t>
      </w:r>
      <w:r>
        <w:rPr>
          <w:rFonts w:ascii="Arial" w:hAnsi="Arial" w:cs="Arial"/>
          <w:sz w:val="24"/>
          <w:szCs w:val="24"/>
        </w:rPr>
        <w:t xml:space="preserve"> will be formed.  To date, there are twenty boats signed up and </w:t>
      </w:r>
    </w:p>
    <w:p w:rsidR="00577C46" w:rsidRDefault="00717F92" w:rsidP="00717F92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twenty slips confirmed with the potential of more becoming available.</w:t>
      </w:r>
    </w:p>
    <w:p w:rsidR="00717F92" w:rsidRDefault="00606338" w:rsidP="009A4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A4658" w:rsidRDefault="009A4658" w:rsidP="009A46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9A4658" w:rsidRDefault="009A4658" w:rsidP="009A4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  Nothing to report at this time.</w:t>
      </w:r>
    </w:p>
    <w:p w:rsidR="009E013B" w:rsidRDefault="009E013B" w:rsidP="008C3B86">
      <w:pPr>
        <w:rPr>
          <w:rFonts w:ascii="Arial" w:hAnsi="Arial" w:cs="Arial"/>
          <w:b/>
          <w:sz w:val="24"/>
          <w:szCs w:val="24"/>
        </w:rPr>
      </w:pPr>
    </w:p>
    <w:p w:rsidR="00717F92" w:rsidRDefault="00717F92" w:rsidP="008C3B86">
      <w:pPr>
        <w:rPr>
          <w:rFonts w:ascii="Arial" w:hAnsi="Arial" w:cs="Arial"/>
          <w:b/>
          <w:sz w:val="24"/>
          <w:szCs w:val="24"/>
        </w:rPr>
      </w:pPr>
    </w:p>
    <w:p w:rsidR="00717F92" w:rsidRDefault="00717F92" w:rsidP="008C3B86">
      <w:pPr>
        <w:rPr>
          <w:rFonts w:ascii="Arial" w:hAnsi="Arial" w:cs="Arial"/>
          <w:b/>
          <w:sz w:val="24"/>
          <w:szCs w:val="24"/>
        </w:rPr>
      </w:pPr>
    </w:p>
    <w:p w:rsidR="00717F92" w:rsidRPr="00717F92" w:rsidRDefault="00717F92" w:rsidP="008C3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17F92">
        <w:rPr>
          <w:rFonts w:ascii="Arial" w:hAnsi="Arial" w:cs="Arial"/>
          <w:sz w:val="24"/>
          <w:szCs w:val="24"/>
        </w:rPr>
        <w:t>Page 1 of 2</w:t>
      </w:r>
    </w:p>
    <w:p w:rsidR="00717F92" w:rsidRDefault="00717F92" w:rsidP="008C3B86">
      <w:pPr>
        <w:rPr>
          <w:rFonts w:ascii="Arial" w:hAnsi="Arial" w:cs="Arial"/>
          <w:b/>
          <w:sz w:val="24"/>
          <w:szCs w:val="24"/>
        </w:rPr>
      </w:pPr>
    </w:p>
    <w:p w:rsidR="00717F92" w:rsidRDefault="00717F92" w:rsidP="008C3B86">
      <w:pPr>
        <w:rPr>
          <w:rFonts w:ascii="Arial" w:hAnsi="Arial" w:cs="Arial"/>
          <w:b/>
          <w:sz w:val="24"/>
          <w:szCs w:val="24"/>
        </w:rPr>
      </w:pPr>
    </w:p>
    <w:p w:rsidR="00717F92" w:rsidRDefault="00717F92" w:rsidP="008C3B86">
      <w:pPr>
        <w:rPr>
          <w:rFonts w:ascii="Arial" w:hAnsi="Arial" w:cs="Arial"/>
          <w:b/>
          <w:sz w:val="24"/>
          <w:szCs w:val="24"/>
        </w:rPr>
      </w:pPr>
    </w:p>
    <w:p w:rsidR="008C3B86" w:rsidRDefault="008C3B86" w:rsidP="008C3B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John Johnck: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17F92" w:rsidRDefault="008C3B86" w:rsidP="009A4658">
      <w:pPr>
        <w:ind w:left="720"/>
        <w:rPr>
          <w:rFonts w:ascii="Arial" w:hAnsi="Arial" w:cs="Arial"/>
          <w:sz w:val="24"/>
          <w:szCs w:val="24"/>
        </w:rPr>
      </w:pPr>
      <w:r w:rsidRPr="00A04E76">
        <w:rPr>
          <w:rFonts w:ascii="Arial" w:hAnsi="Arial" w:cs="Arial"/>
          <w:sz w:val="24"/>
          <w:szCs w:val="24"/>
        </w:rPr>
        <w:t>1</w:t>
      </w:r>
      <w:r w:rsidR="009A4658">
        <w:rPr>
          <w:rFonts w:ascii="Arial" w:hAnsi="Arial" w:cs="Arial"/>
          <w:sz w:val="24"/>
          <w:szCs w:val="24"/>
        </w:rPr>
        <w:t xml:space="preserve">.  Review of </w:t>
      </w:r>
      <w:r w:rsidR="00717F92">
        <w:rPr>
          <w:rFonts w:ascii="Arial" w:hAnsi="Arial" w:cs="Arial"/>
          <w:sz w:val="24"/>
          <w:szCs w:val="24"/>
        </w:rPr>
        <w:t xml:space="preserve">November </w:t>
      </w:r>
      <w:r w:rsidR="009A4658">
        <w:rPr>
          <w:rFonts w:ascii="Arial" w:hAnsi="Arial" w:cs="Arial"/>
          <w:sz w:val="24"/>
          <w:szCs w:val="24"/>
        </w:rPr>
        <w:t>financial documents.</w:t>
      </w:r>
      <w:r w:rsidR="00717F92">
        <w:rPr>
          <w:rFonts w:ascii="Arial" w:hAnsi="Arial" w:cs="Arial"/>
          <w:sz w:val="24"/>
          <w:szCs w:val="24"/>
        </w:rPr>
        <w:t xml:space="preserve">  Financially in excellent standing, </w:t>
      </w:r>
    </w:p>
    <w:p w:rsidR="009A4658" w:rsidRPr="009564CB" w:rsidRDefault="00717F92" w:rsidP="009A465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due largely to race fees income. </w:t>
      </w:r>
    </w:p>
    <w:p w:rsidR="009564CB" w:rsidRDefault="008C3B86" w:rsidP="00A77025">
      <w:pPr>
        <w:ind w:left="720"/>
        <w:rPr>
          <w:rFonts w:ascii="Tahoma" w:eastAsia="Times New Roman" w:hAnsi="Tahoma" w:cs="Tahoma"/>
          <w:color w:val="222222"/>
        </w:rPr>
      </w:pPr>
      <w:r>
        <w:rPr>
          <w:rFonts w:ascii="Arial" w:hAnsi="Arial" w:cs="Arial"/>
          <w:sz w:val="24"/>
          <w:szCs w:val="24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</w:p>
    <w:p w:rsidR="00E949A4" w:rsidRDefault="008C3B86" w:rsidP="009564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Parliamentarian Glenn Addleman:</w:t>
      </w:r>
      <w:r w:rsidR="00577C46">
        <w:rPr>
          <w:rFonts w:ascii="Arial" w:hAnsi="Arial" w:cs="Arial"/>
          <w:b/>
          <w:sz w:val="24"/>
          <w:szCs w:val="24"/>
        </w:rPr>
        <w:tab/>
      </w:r>
      <w:r w:rsidR="00577C46">
        <w:rPr>
          <w:rFonts w:ascii="Arial" w:hAnsi="Arial" w:cs="Arial"/>
          <w:b/>
          <w:sz w:val="24"/>
          <w:szCs w:val="24"/>
        </w:rPr>
        <w:tab/>
      </w:r>
    </w:p>
    <w:p w:rsidR="00970C67" w:rsidRDefault="00E949A4" w:rsidP="00A7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1. </w:t>
      </w:r>
      <w:r>
        <w:rPr>
          <w:rFonts w:ascii="Arial" w:hAnsi="Arial" w:cs="Arial"/>
          <w:sz w:val="24"/>
          <w:szCs w:val="24"/>
        </w:rPr>
        <w:t xml:space="preserve">  </w:t>
      </w:r>
      <w:r w:rsidR="00A77025">
        <w:rPr>
          <w:rFonts w:ascii="Arial" w:hAnsi="Arial" w:cs="Arial"/>
          <w:sz w:val="24"/>
          <w:szCs w:val="24"/>
        </w:rPr>
        <w:t>Nothing to report at this time</w:t>
      </w:r>
      <w:r w:rsidR="00606338">
        <w:rPr>
          <w:rFonts w:ascii="Arial" w:hAnsi="Arial" w:cs="Arial"/>
          <w:sz w:val="24"/>
          <w:szCs w:val="24"/>
        </w:rPr>
        <w:t>.</w:t>
      </w:r>
    </w:p>
    <w:p w:rsidR="00A77025" w:rsidRPr="00970C67" w:rsidRDefault="00A77025" w:rsidP="00A77025">
      <w:pPr>
        <w:ind w:firstLine="720"/>
        <w:rPr>
          <w:rFonts w:ascii="Arial" w:hAnsi="Arial" w:cs="Arial"/>
          <w:b/>
          <w:sz w:val="24"/>
          <w:szCs w:val="24"/>
        </w:rPr>
      </w:pPr>
    </w:p>
    <w:p w:rsidR="00222032" w:rsidRDefault="00657CBE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Carolyn Robinson:</w:t>
      </w:r>
    </w:p>
    <w:p w:rsidR="00D66C11" w:rsidRDefault="00AC7729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17F92">
        <w:rPr>
          <w:rFonts w:ascii="Arial" w:hAnsi="Arial" w:cs="Arial"/>
          <w:sz w:val="24"/>
          <w:szCs w:val="24"/>
        </w:rPr>
        <w:t xml:space="preserve">Member Mike Kohl's next-door.com posting regarding teaching sailing classes. </w:t>
      </w:r>
    </w:p>
    <w:p w:rsidR="00D66C11" w:rsidRDefault="00D66C11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17F92">
        <w:rPr>
          <w:rFonts w:ascii="Arial" w:hAnsi="Arial" w:cs="Arial"/>
          <w:sz w:val="24"/>
          <w:szCs w:val="24"/>
        </w:rPr>
        <w:t xml:space="preserve"> This question was posted to the community and not brought forth to SLTWYC. </w:t>
      </w:r>
    </w:p>
    <w:p w:rsidR="00D66C11" w:rsidRDefault="00D66C11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17F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17F92">
        <w:rPr>
          <w:rFonts w:ascii="Arial" w:hAnsi="Arial" w:cs="Arial"/>
          <w:sz w:val="24"/>
          <w:szCs w:val="24"/>
        </w:rPr>
        <w:t xml:space="preserve">Member Spencer Griscom is in the process of formulating a business plan to </w:t>
      </w:r>
    </w:p>
    <w:p w:rsidR="00D66C11" w:rsidRDefault="00D66C11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17F92">
        <w:rPr>
          <w:rFonts w:ascii="Arial" w:hAnsi="Arial" w:cs="Arial"/>
          <w:sz w:val="24"/>
          <w:szCs w:val="24"/>
        </w:rPr>
        <w:t xml:space="preserve">bring a juniors sailing program to fruition.  Although SLTWYC does not currently </w:t>
      </w:r>
    </w:p>
    <w:p w:rsidR="00D66C11" w:rsidRDefault="00D66C11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17F92">
        <w:rPr>
          <w:rFonts w:ascii="Arial" w:hAnsi="Arial" w:cs="Arial"/>
          <w:sz w:val="24"/>
          <w:szCs w:val="24"/>
        </w:rPr>
        <w:t>have the facilities to head this type of program, we</w:t>
      </w:r>
      <w:r>
        <w:rPr>
          <w:rFonts w:ascii="Arial" w:hAnsi="Arial" w:cs="Arial"/>
          <w:sz w:val="24"/>
          <w:szCs w:val="24"/>
        </w:rPr>
        <w:t xml:space="preserve"> are receptive to being part of</w:t>
      </w:r>
    </w:p>
    <w:p w:rsidR="00D66C11" w:rsidRDefault="00D66C11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17F92">
        <w:rPr>
          <w:rFonts w:ascii="Arial" w:hAnsi="Arial" w:cs="Arial"/>
          <w:sz w:val="24"/>
          <w:szCs w:val="24"/>
        </w:rPr>
        <w:t>a community collaborative effort.</w:t>
      </w:r>
      <w:r>
        <w:rPr>
          <w:rFonts w:ascii="Arial" w:hAnsi="Arial" w:cs="Arial"/>
          <w:sz w:val="24"/>
          <w:szCs w:val="24"/>
        </w:rPr>
        <w:t xml:space="preserve">  Spencer will reach out to Mike Kohl and Karen</w:t>
      </w:r>
    </w:p>
    <w:p w:rsidR="00BC4462" w:rsidRDefault="00D66C11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Grant to discuss further.</w:t>
      </w:r>
    </w:p>
    <w:p w:rsidR="00B63071" w:rsidRDefault="00B63071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Membership update:  107 members (38 couples and 31 singles).</w:t>
      </w:r>
    </w:p>
    <w:p w:rsidR="00B63071" w:rsidRDefault="00B63071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New member inductions to take place during our April 2024 event.</w:t>
      </w:r>
    </w:p>
    <w:p w:rsidR="00A148A9" w:rsidRDefault="00A77025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7CBE" w:rsidRPr="00BC4462" w:rsidRDefault="00B63071" w:rsidP="009C4EAA">
      <w:pPr>
        <w:ind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Communications </w:t>
      </w:r>
      <w:r w:rsidR="00737A42">
        <w:rPr>
          <w:rFonts w:ascii="Arial" w:hAnsi="Arial" w:cs="Arial"/>
          <w:b/>
          <w:sz w:val="24"/>
          <w:szCs w:val="24"/>
        </w:rPr>
        <w:t>Coordinator Georgette Hartley:</w:t>
      </w:r>
    </w:p>
    <w:p w:rsidR="00B63071" w:rsidRDefault="005612AF" w:rsidP="00F62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</w:t>
      </w:r>
      <w:r w:rsidR="00B63071">
        <w:rPr>
          <w:rFonts w:ascii="Arial" w:hAnsi="Arial" w:cs="Arial"/>
          <w:sz w:val="24"/>
          <w:szCs w:val="24"/>
        </w:rPr>
        <w:t>Role of Communications and Social Media to include weekly updates posted</w:t>
      </w:r>
    </w:p>
    <w:p w:rsidR="00B63071" w:rsidRDefault="00B63071" w:rsidP="00F62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on SLTWYC website.  Social Media coordinator is still needed.  Georgette is</w:t>
      </w:r>
    </w:p>
    <w:p w:rsidR="00B63071" w:rsidRDefault="00B63071" w:rsidP="00F62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formulating a strategy to reach out to our members, providing an introduction</w:t>
      </w:r>
    </w:p>
    <w:p w:rsidR="00F62C68" w:rsidRDefault="00B63071" w:rsidP="00F62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and generating more viewership to our web site.</w:t>
      </w:r>
    </w:p>
    <w:p w:rsidR="00B63071" w:rsidRPr="009A5380" w:rsidRDefault="00B63071" w:rsidP="00F62C68">
      <w:pPr>
        <w:rPr>
          <w:rFonts w:ascii="Arial" w:hAnsi="Arial" w:cs="Arial"/>
          <w:sz w:val="16"/>
          <w:szCs w:val="16"/>
        </w:rPr>
      </w:pPr>
    </w:p>
    <w:p w:rsidR="009A4658" w:rsidRDefault="009A4658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</w:t>
      </w:r>
    </w:p>
    <w:p w:rsidR="00B63071" w:rsidRDefault="00526DCE" w:rsidP="00B63071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1D71">
        <w:rPr>
          <w:rFonts w:ascii="Arial" w:hAnsi="Arial" w:cs="Arial"/>
          <w:sz w:val="24"/>
          <w:szCs w:val="24"/>
        </w:rPr>
        <w:t xml:space="preserve">.  </w:t>
      </w:r>
      <w:r w:rsidR="00B63071">
        <w:rPr>
          <w:rFonts w:ascii="Arial" w:hAnsi="Arial" w:cs="Arial"/>
          <w:sz w:val="24"/>
          <w:szCs w:val="24"/>
        </w:rPr>
        <w:t>Nothing to report at this time.  Meetings aren't being held due to the holidays,</w:t>
      </w:r>
    </w:p>
    <w:p w:rsidR="00A85D1B" w:rsidRPr="004351E8" w:rsidRDefault="00B63071" w:rsidP="00B63071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but will resume after the first of the year.</w:t>
      </w:r>
    </w:p>
    <w:p w:rsidR="00692F24" w:rsidRDefault="009A5380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D09EB" w:rsidRDefault="005567AB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5D09EB" w:rsidRPr="00694393">
        <w:rPr>
          <w:rFonts w:ascii="Arial" w:hAnsi="Arial" w:cs="Arial"/>
          <w:b/>
          <w:sz w:val="24"/>
          <w:szCs w:val="24"/>
        </w:rPr>
        <w:t>ew Business:</w:t>
      </w:r>
    </w:p>
    <w:p w:rsidR="00E71DE0" w:rsidRPr="003254A8" w:rsidRDefault="005D09EB" w:rsidP="004351E8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4351E8" w:rsidRPr="004351E8">
        <w:rPr>
          <w:rFonts w:ascii="Arial" w:hAnsi="Arial" w:cs="Arial"/>
          <w:sz w:val="24"/>
          <w:szCs w:val="24"/>
        </w:rPr>
        <w:t>None at this time.</w:t>
      </w:r>
    </w:p>
    <w:p w:rsidR="00076D23" w:rsidRDefault="00076D23" w:rsidP="00694271">
      <w:pPr>
        <w:jc w:val="center"/>
        <w:rPr>
          <w:rFonts w:ascii="Arial" w:hAnsi="Arial" w:cs="Arial"/>
          <w:sz w:val="24"/>
          <w:szCs w:val="24"/>
        </w:rPr>
      </w:pP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B63071">
        <w:rPr>
          <w:rFonts w:ascii="Arial" w:hAnsi="Arial" w:cs="Arial"/>
          <w:sz w:val="24"/>
          <w:szCs w:val="24"/>
        </w:rPr>
        <w:t>7:35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B63071">
        <w:rPr>
          <w:rFonts w:ascii="Arial" w:hAnsi="Arial" w:cs="Arial"/>
          <w:sz w:val="24"/>
          <w:szCs w:val="24"/>
        </w:rPr>
        <w:t>Carolyn Robinson</w:t>
      </w:r>
      <w:r w:rsidR="004351E8">
        <w:rPr>
          <w:rFonts w:ascii="Arial" w:hAnsi="Arial" w:cs="Arial"/>
          <w:sz w:val="24"/>
          <w:szCs w:val="24"/>
        </w:rPr>
        <w:t xml:space="preserve">, seconded by </w:t>
      </w:r>
      <w:r w:rsidR="00B63071">
        <w:rPr>
          <w:rFonts w:ascii="Arial" w:hAnsi="Arial" w:cs="Arial"/>
          <w:sz w:val="24"/>
          <w:szCs w:val="24"/>
        </w:rPr>
        <w:t>Glenn Addleman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9A6" w:rsidRPr="00B259AB" w:rsidRDefault="00126603" w:rsidP="00B259AB">
      <w:pPr>
        <w:ind w:right="-360"/>
        <w:jc w:val="center"/>
        <w:rPr>
          <w:rFonts w:ascii="Arial" w:hAnsi="Arial" w:cs="Arial"/>
          <w:b/>
          <w:i/>
          <w:sz w:val="24"/>
          <w:szCs w:val="24"/>
        </w:rPr>
      </w:pPr>
      <w:r w:rsidRPr="00027B9E">
        <w:rPr>
          <w:rFonts w:ascii="Arial" w:hAnsi="Arial" w:cs="Arial"/>
          <w:b/>
          <w:i/>
          <w:sz w:val="24"/>
          <w:szCs w:val="24"/>
          <w:highlight w:val="yellow"/>
        </w:rPr>
        <w:t>Next Executive Board Meeting</w:t>
      </w:r>
      <w:r w:rsidR="00A80B96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B63071">
        <w:rPr>
          <w:rFonts w:ascii="Arial" w:hAnsi="Arial" w:cs="Arial"/>
          <w:b/>
          <w:i/>
          <w:sz w:val="24"/>
          <w:szCs w:val="24"/>
        </w:rPr>
        <w:t>to be announced after January 1, 2024.</w:t>
      </w:r>
    </w:p>
    <w:p w:rsidR="00A80B96" w:rsidRPr="00563710" w:rsidRDefault="00F62C68" w:rsidP="00F62C68">
      <w:pPr>
        <w:ind w:righ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A80B96">
        <w:rPr>
          <w:rFonts w:ascii="Arial" w:hAnsi="Arial" w:cs="Arial"/>
          <w:sz w:val="24"/>
          <w:szCs w:val="24"/>
        </w:rPr>
        <w:t xml:space="preserve"> meetings will be conducted virtually until further notice.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5727B1" w:rsidRDefault="005727B1" w:rsidP="00AF3F96">
      <w:pPr>
        <w:rPr>
          <w:rFonts w:ascii="Arial" w:hAnsi="Arial" w:cs="Arial"/>
          <w:sz w:val="24"/>
          <w:szCs w:val="24"/>
        </w:rPr>
      </w:pPr>
    </w:p>
    <w:p w:rsidR="00076D23" w:rsidRDefault="00076D23" w:rsidP="00AF3F96">
      <w:pPr>
        <w:rPr>
          <w:rFonts w:ascii="Arial" w:hAnsi="Arial" w:cs="Arial"/>
          <w:sz w:val="24"/>
          <w:szCs w:val="24"/>
        </w:rPr>
      </w:pPr>
    </w:p>
    <w:p w:rsidR="004351E8" w:rsidRDefault="004351E8" w:rsidP="00AF3F96">
      <w:pPr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B63071" w:rsidP="004351E8">
      <w:pPr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 of 2</w:t>
      </w:r>
    </w:p>
    <w:sectPr w:rsidR="009A4658" w:rsidSect="006630B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2C" w:rsidRDefault="00533A2C" w:rsidP="00E90043">
      <w:r>
        <w:separator/>
      </w:r>
    </w:p>
  </w:endnote>
  <w:endnote w:type="continuationSeparator" w:id="0">
    <w:p w:rsidR="00533A2C" w:rsidRDefault="00533A2C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2C" w:rsidRDefault="00533A2C" w:rsidP="00E90043">
      <w:r>
        <w:separator/>
      </w:r>
    </w:p>
  </w:footnote>
  <w:footnote w:type="continuationSeparator" w:id="0">
    <w:p w:rsidR="00533A2C" w:rsidRDefault="00533A2C" w:rsidP="00E9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D620DB"/>
    <w:multiLevelType w:val="hybridMultilevel"/>
    <w:tmpl w:val="4BB83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B7788"/>
    <w:multiLevelType w:val="hybridMultilevel"/>
    <w:tmpl w:val="BA8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F5B73"/>
    <w:multiLevelType w:val="hybridMultilevel"/>
    <w:tmpl w:val="2E70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9A12E7"/>
    <w:multiLevelType w:val="multilevel"/>
    <w:tmpl w:val="BC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835277"/>
    <w:multiLevelType w:val="hybridMultilevel"/>
    <w:tmpl w:val="CE1EE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F0535E"/>
    <w:multiLevelType w:val="hybridMultilevel"/>
    <w:tmpl w:val="B2BEB35C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C061B"/>
    <w:multiLevelType w:val="hybridMultilevel"/>
    <w:tmpl w:val="C540B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C021AA"/>
    <w:multiLevelType w:val="hybridMultilevel"/>
    <w:tmpl w:val="7DCCA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9"/>
  </w:num>
  <w:num w:numId="3">
    <w:abstractNumId w:val="26"/>
  </w:num>
  <w:num w:numId="4">
    <w:abstractNumId w:val="22"/>
  </w:num>
  <w:num w:numId="5">
    <w:abstractNumId w:val="24"/>
  </w:num>
  <w:num w:numId="6">
    <w:abstractNumId w:val="31"/>
  </w:num>
  <w:num w:numId="7">
    <w:abstractNumId w:val="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19"/>
  </w:num>
  <w:num w:numId="13">
    <w:abstractNumId w:val="9"/>
  </w:num>
  <w:num w:numId="14">
    <w:abstractNumId w:val="27"/>
  </w:num>
  <w:num w:numId="15">
    <w:abstractNumId w:val="25"/>
  </w:num>
  <w:num w:numId="16">
    <w:abstractNumId w:val="4"/>
  </w:num>
  <w:num w:numId="17">
    <w:abstractNumId w:val="28"/>
  </w:num>
  <w:num w:numId="18">
    <w:abstractNumId w:val="32"/>
  </w:num>
  <w:num w:numId="19">
    <w:abstractNumId w:val="21"/>
  </w:num>
  <w:num w:numId="20">
    <w:abstractNumId w:val="16"/>
  </w:num>
  <w:num w:numId="21">
    <w:abstractNumId w:val="14"/>
  </w:num>
  <w:num w:numId="22">
    <w:abstractNumId w:val="20"/>
  </w:num>
  <w:num w:numId="23">
    <w:abstractNumId w:val="0"/>
  </w:num>
  <w:num w:numId="24">
    <w:abstractNumId w:val="13"/>
  </w:num>
  <w:num w:numId="25">
    <w:abstractNumId w:val="2"/>
  </w:num>
  <w:num w:numId="26">
    <w:abstractNumId w:val="7"/>
  </w:num>
  <w:num w:numId="27">
    <w:abstractNumId w:val="12"/>
  </w:num>
  <w:num w:numId="28">
    <w:abstractNumId w:val="17"/>
  </w:num>
  <w:num w:numId="29">
    <w:abstractNumId w:val="18"/>
  </w:num>
  <w:num w:numId="30">
    <w:abstractNumId w:val="5"/>
  </w:num>
  <w:num w:numId="31">
    <w:abstractNumId w:val="11"/>
  </w:num>
  <w:num w:numId="32">
    <w:abstractNumId w:val="8"/>
  </w:num>
  <w:num w:numId="33">
    <w:abstractNumId w:val="33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464D"/>
    <w:rsid w:val="00005E98"/>
    <w:rsid w:val="000068F6"/>
    <w:rsid w:val="000073BA"/>
    <w:rsid w:val="00011022"/>
    <w:rsid w:val="00012CC5"/>
    <w:rsid w:val="00013B0C"/>
    <w:rsid w:val="00027B49"/>
    <w:rsid w:val="00027B9E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56211"/>
    <w:rsid w:val="00063A4D"/>
    <w:rsid w:val="0006439E"/>
    <w:rsid w:val="00074C71"/>
    <w:rsid w:val="00076D23"/>
    <w:rsid w:val="000777CF"/>
    <w:rsid w:val="00077C0F"/>
    <w:rsid w:val="00081004"/>
    <w:rsid w:val="00082022"/>
    <w:rsid w:val="000841B8"/>
    <w:rsid w:val="000854EB"/>
    <w:rsid w:val="00085C5F"/>
    <w:rsid w:val="00090C75"/>
    <w:rsid w:val="00092DC8"/>
    <w:rsid w:val="000930EC"/>
    <w:rsid w:val="000939B1"/>
    <w:rsid w:val="00095681"/>
    <w:rsid w:val="000A793B"/>
    <w:rsid w:val="000B48BC"/>
    <w:rsid w:val="000B52EA"/>
    <w:rsid w:val="000B6964"/>
    <w:rsid w:val="000C0C94"/>
    <w:rsid w:val="000C2001"/>
    <w:rsid w:val="000C3EDC"/>
    <w:rsid w:val="000C4CB6"/>
    <w:rsid w:val="000C64A2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0F78CC"/>
    <w:rsid w:val="00102CB7"/>
    <w:rsid w:val="00103A90"/>
    <w:rsid w:val="00111588"/>
    <w:rsid w:val="00112433"/>
    <w:rsid w:val="00112731"/>
    <w:rsid w:val="00115BF5"/>
    <w:rsid w:val="001209B5"/>
    <w:rsid w:val="00120ED3"/>
    <w:rsid w:val="00122A8A"/>
    <w:rsid w:val="00126603"/>
    <w:rsid w:val="00127971"/>
    <w:rsid w:val="001325C1"/>
    <w:rsid w:val="001337FF"/>
    <w:rsid w:val="00134AFA"/>
    <w:rsid w:val="00137E73"/>
    <w:rsid w:val="00140570"/>
    <w:rsid w:val="0014470C"/>
    <w:rsid w:val="001464B6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0B13"/>
    <w:rsid w:val="00174947"/>
    <w:rsid w:val="00181033"/>
    <w:rsid w:val="001827B9"/>
    <w:rsid w:val="00184D3C"/>
    <w:rsid w:val="00187638"/>
    <w:rsid w:val="00193E63"/>
    <w:rsid w:val="0019507D"/>
    <w:rsid w:val="001A03C5"/>
    <w:rsid w:val="001A17E0"/>
    <w:rsid w:val="001A32DB"/>
    <w:rsid w:val="001A339F"/>
    <w:rsid w:val="001A4CFD"/>
    <w:rsid w:val="001B1455"/>
    <w:rsid w:val="001B1E45"/>
    <w:rsid w:val="001B2103"/>
    <w:rsid w:val="001C0E5F"/>
    <w:rsid w:val="001C63D4"/>
    <w:rsid w:val="001C7704"/>
    <w:rsid w:val="001D1A05"/>
    <w:rsid w:val="001D2745"/>
    <w:rsid w:val="001D6D17"/>
    <w:rsid w:val="001E20BF"/>
    <w:rsid w:val="001E7A62"/>
    <w:rsid w:val="001E7F2E"/>
    <w:rsid w:val="001F0A51"/>
    <w:rsid w:val="001F3BD0"/>
    <w:rsid w:val="001F7FC9"/>
    <w:rsid w:val="002016AE"/>
    <w:rsid w:val="00201D71"/>
    <w:rsid w:val="0020290F"/>
    <w:rsid w:val="00207023"/>
    <w:rsid w:val="00216C04"/>
    <w:rsid w:val="00221053"/>
    <w:rsid w:val="0022195C"/>
    <w:rsid w:val="00222032"/>
    <w:rsid w:val="00224ED2"/>
    <w:rsid w:val="002252D9"/>
    <w:rsid w:val="00225470"/>
    <w:rsid w:val="00227408"/>
    <w:rsid w:val="00235E64"/>
    <w:rsid w:val="00236F8E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70FA0"/>
    <w:rsid w:val="0029355B"/>
    <w:rsid w:val="00295B99"/>
    <w:rsid w:val="00295EC7"/>
    <w:rsid w:val="002A04DA"/>
    <w:rsid w:val="002A0CAA"/>
    <w:rsid w:val="002B0B37"/>
    <w:rsid w:val="002B1204"/>
    <w:rsid w:val="002B6DDB"/>
    <w:rsid w:val="002B77AB"/>
    <w:rsid w:val="002C2F14"/>
    <w:rsid w:val="002C6069"/>
    <w:rsid w:val="002D433B"/>
    <w:rsid w:val="002D4BF9"/>
    <w:rsid w:val="002D68B9"/>
    <w:rsid w:val="002D7F77"/>
    <w:rsid w:val="002E1C94"/>
    <w:rsid w:val="002E58E6"/>
    <w:rsid w:val="002F0527"/>
    <w:rsid w:val="002F0623"/>
    <w:rsid w:val="003001A8"/>
    <w:rsid w:val="00302C0A"/>
    <w:rsid w:val="0030338B"/>
    <w:rsid w:val="00303C01"/>
    <w:rsid w:val="00304EE6"/>
    <w:rsid w:val="003057EC"/>
    <w:rsid w:val="00305D9E"/>
    <w:rsid w:val="0031029F"/>
    <w:rsid w:val="003144CA"/>
    <w:rsid w:val="00315EF8"/>
    <w:rsid w:val="00324FC4"/>
    <w:rsid w:val="003254A8"/>
    <w:rsid w:val="00325B60"/>
    <w:rsid w:val="00326DF0"/>
    <w:rsid w:val="00327C82"/>
    <w:rsid w:val="00330E96"/>
    <w:rsid w:val="00340A0F"/>
    <w:rsid w:val="00342EBC"/>
    <w:rsid w:val="003449F4"/>
    <w:rsid w:val="00352991"/>
    <w:rsid w:val="00352C4A"/>
    <w:rsid w:val="0035584E"/>
    <w:rsid w:val="00357748"/>
    <w:rsid w:val="003607C5"/>
    <w:rsid w:val="003728A2"/>
    <w:rsid w:val="00374705"/>
    <w:rsid w:val="00374DB2"/>
    <w:rsid w:val="00375A2D"/>
    <w:rsid w:val="0037706C"/>
    <w:rsid w:val="00377EB3"/>
    <w:rsid w:val="00382049"/>
    <w:rsid w:val="003830AA"/>
    <w:rsid w:val="00397DD8"/>
    <w:rsid w:val="003A03D4"/>
    <w:rsid w:val="003A32EA"/>
    <w:rsid w:val="003A4E4F"/>
    <w:rsid w:val="003B2AC2"/>
    <w:rsid w:val="003C2ACA"/>
    <w:rsid w:val="003C4B3A"/>
    <w:rsid w:val="003C5339"/>
    <w:rsid w:val="003C7B88"/>
    <w:rsid w:val="003D3AC0"/>
    <w:rsid w:val="003D779C"/>
    <w:rsid w:val="003E0AC7"/>
    <w:rsid w:val="003E23A2"/>
    <w:rsid w:val="003E3AE8"/>
    <w:rsid w:val="003E69BD"/>
    <w:rsid w:val="003E69EF"/>
    <w:rsid w:val="003E7AA6"/>
    <w:rsid w:val="003F0E1C"/>
    <w:rsid w:val="003F17B3"/>
    <w:rsid w:val="00410E42"/>
    <w:rsid w:val="0042310C"/>
    <w:rsid w:val="004238A9"/>
    <w:rsid w:val="00425FC3"/>
    <w:rsid w:val="004260C2"/>
    <w:rsid w:val="00426D87"/>
    <w:rsid w:val="00432B2E"/>
    <w:rsid w:val="004351E8"/>
    <w:rsid w:val="0043675D"/>
    <w:rsid w:val="00437CF3"/>
    <w:rsid w:val="004418BF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648F"/>
    <w:rsid w:val="004773F1"/>
    <w:rsid w:val="00483B0D"/>
    <w:rsid w:val="004868DF"/>
    <w:rsid w:val="00486A45"/>
    <w:rsid w:val="0049153A"/>
    <w:rsid w:val="004959FC"/>
    <w:rsid w:val="004A2915"/>
    <w:rsid w:val="004A2B69"/>
    <w:rsid w:val="004A4A29"/>
    <w:rsid w:val="004A4BA7"/>
    <w:rsid w:val="004B175E"/>
    <w:rsid w:val="004B6C95"/>
    <w:rsid w:val="004B7018"/>
    <w:rsid w:val="004C5736"/>
    <w:rsid w:val="004C6976"/>
    <w:rsid w:val="004C758C"/>
    <w:rsid w:val="004D2179"/>
    <w:rsid w:val="004D4A1F"/>
    <w:rsid w:val="004D4AC0"/>
    <w:rsid w:val="004E315E"/>
    <w:rsid w:val="004E4943"/>
    <w:rsid w:val="004F343A"/>
    <w:rsid w:val="004F4712"/>
    <w:rsid w:val="00502D5F"/>
    <w:rsid w:val="005040BA"/>
    <w:rsid w:val="00504F34"/>
    <w:rsid w:val="005059B2"/>
    <w:rsid w:val="005060E7"/>
    <w:rsid w:val="00507470"/>
    <w:rsid w:val="00517A67"/>
    <w:rsid w:val="00517E2D"/>
    <w:rsid w:val="0052157B"/>
    <w:rsid w:val="0052212D"/>
    <w:rsid w:val="0052472C"/>
    <w:rsid w:val="00525DF3"/>
    <w:rsid w:val="00526AF9"/>
    <w:rsid w:val="00526DCE"/>
    <w:rsid w:val="00526EBA"/>
    <w:rsid w:val="0052778D"/>
    <w:rsid w:val="0053345A"/>
    <w:rsid w:val="00533A2C"/>
    <w:rsid w:val="00541F46"/>
    <w:rsid w:val="0054294D"/>
    <w:rsid w:val="00544ACA"/>
    <w:rsid w:val="00550C7D"/>
    <w:rsid w:val="00553570"/>
    <w:rsid w:val="00553822"/>
    <w:rsid w:val="005567AB"/>
    <w:rsid w:val="00556C5F"/>
    <w:rsid w:val="005612AF"/>
    <w:rsid w:val="00563710"/>
    <w:rsid w:val="00566366"/>
    <w:rsid w:val="00571A6E"/>
    <w:rsid w:val="00571DCF"/>
    <w:rsid w:val="005727B1"/>
    <w:rsid w:val="005758CB"/>
    <w:rsid w:val="00577C46"/>
    <w:rsid w:val="00581A20"/>
    <w:rsid w:val="00587494"/>
    <w:rsid w:val="00592898"/>
    <w:rsid w:val="00593FAF"/>
    <w:rsid w:val="00596B9B"/>
    <w:rsid w:val="005A2671"/>
    <w:rsid w:val="005A397A"/>
    <w:rsid w:val="005A4BB7"/>
    <w:rsid w:val="005B4B43"/>
    <w:rsid w:val="005B4D84"/>
    <w:rsid w:val="005C1C46"/>
    <w:rsid w:val="005C5DF6"/>
    <w:rsid w:val="005D09EB"/>
    <w:rsid w:val="005D206B"/>
    <w:rsid w:val="005D4908"/>
    <w:rsid w:val="005D7279"/>
    <w:rsid w:val="005E466F"/>
    <w:rsid w:val="005F0A84"/>
    <w:rsid w:val="005F41D1"/>
    <w:rsid w:val="005F6BEC"/>
    <w:rsid w:val="00600026"/>
    <w:rsid w:val="00603FE2"/>
    <w:rsid w:val="00604D6C"/>
    <w:rsid w:val="00606338"/>
    <w:rsid w:val="00607161"/>
    <w:rsid w:val="006079B1"/>
    <w:rsid w:val="00607B22"/>
    <w:rsid w:val="0061029D"/>
    <w:rsid w:val="00612E09"/>
    <w:rsid w:val="006153F9"/>
    <w:rsid w:val="00631786"/>
    <w:rsid w:val="006329F1"/>
    <w:rsid w:val="00632D07"/>
    <w:rsid w:val="0063772E"/>
    <w:rsid w:val="00637F12"/>
    <w:rsid w:val="00645906"/>
    <w:rsid w:val="0064692C"/>
    <w:rsid w:val="006540F3"/>
    <w:rsid w:val="00657BAC"/>
    <w:rsid w:val="00657CBE"/>
    <w:rsid w:val="00661724"/>
    <w:rsid w:val="00662F4B"/>
    <w:rsid w:val="006630B2"/>
    <w:rsid w:val="0066325F"/>
    <w:rsid w:val="006641AF"/>
    <w:rsid w:val="006655B5"/>
    <w:rsid w:val="00670156"/>
    <w:rsid w:val="0068221E"/>
    <w:rsid w:val="00685B4C"/>
    <w:rsid w:val="0068746A"/>
    <w:rsid w:val="00690519"/>
    <w:rsid w:val="00692F24"/>
    <w:rsid w:val="00694271"/>
    <w:rsid w:val="00694393"/>
    <w:rsid w:val="006963C3"/>
    <w:rsid w:val="006A1742"/>
    <w:rsid w:val="006A49AB"/>
    <w:rsid w:val="006A5E48"/>
    <w:rsid w:val="006B052A"/>
    <w:rsid w:val="006B2038"/>
    <w:rsid w:val="006B29E6"/>
    <w:rsid w:val="006B451F"/>
    <w:rsid w:val="006B4815"/>
    <w:rsid w:val="006C0287"/>
    <w:rsid w:val="006C2BE4"/>
    <w:rsid w:val="006C502E"/>
    <w:rsid w:val="006E0228"/>
    <w:rsid w:val="006E55E1"/>
    <w:rsid w:val="007034C3"/>
    <w:rsid w:val="007044A1"/>
    <w:rsid w:val="00704ADF"/>
    <w:rsid w:val="00706112"/>
    <w:rsid w:val="0070677D"/>
    <w:rsid w:val="00706E68"/>
    <w:rsid w:val="00707BD1"/>
    <w:rsid w:val="00710038"/>
    <w:rsid w:val="00710456"/>
    <w:rsid w:val="0071316D"/>
    <w:rsid w:val="00717270"/>
    <w:rsid w:val="00717F92"/>
    <w:rsid w:val="00721B75"/>
    <w:rsid w:val="00736806"/>
    <w:rsid w:val="00736808"/>
    <w:rsid w:val="00737A42"/>
    <w:rsid w:val="00744089"/>
    <w:rsid w:val="00746254"/>
    <w:rsid w:val="00750398"/>
    <w:rsid w:val="0075485E"/>
    <w:rsid w:val="007548F8"/>
    <w:rsid w:val="007579F5"/>
    <w:rsid w:val="00762B68"/>
    <w:rsid w:val="00764EAF"/>
    <w:rsid w:val="00770D58"/>
    <w:rsid w:val="007735EE"/>
    <w:rsid w:val="00776D28"/>
    <w:rsid w:val="0078039D"/>
    <w:rsid w:val="0078719E"/>
    <w:rsid w:val="00795287"/>
    <w:rsid w:val="00796D11"/>
    <w:rsid w:val="007A0167"/>
    <w:rsid w:val="007A16CD"/>
    <w:rsid w:val="007A312E"/>
    <w:rsid w:val="007A3A0E"/>
    <w:rsid w:val="007A6D73"/>
    <w:rsid w:val="007B4438"/>
    <w:rsid w:val="007B6051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000C"/>
    <w:rsid w:val="007F2718"/>
    <w:rsid w:val="007F2DFD"/>
    <w:rsid w:val="007F758F"/>
    <w:rsid w:val="00802C8C"/>
    <w:rsid w:val="00804361"/>
    <w:rsid w:val="00805177"/>
    <w:rsid w:val="008067D1"/>
    <w:rsid w:val="00810012"/>
    <w:rsid w:val="0081045C"/>
    <w:rsid w:val="0081261F"/>
    <w:rsid w:val="00821557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76597"/>
    <w:rsid w:val="00880FD4"/>
    <w:rsid w:val="008844E6"/>
    <w:rsid w:val="008846B3"/>
    <w:rsid w:val="00892C09"/>
    <w:rsid w:val="0089528B"/>
    <w:rsid w:val="008A6B64"/>
    <w:rsid w:val="008A7D89"/>
    <w:rsid w:val="008B6103"/>
    <w:rsid w:val="008C3B86"/>
    <w:rsid w:val="008C43A6"/>
    <w:rsid w:val="008C529F"/>
    <w:rsid w:val="008D2C6D"/>
    <w:rsid w:val="008D38BF"/>
    <w:rsid w:val="008D6276"/>
    <w:rsid w:val="008D7CD1"/>
    <w:rsid w:val="008E19A6"/>
    <w:rsid w:val="008E4EFE"/>
    <w:rsid w:val="008E5F06"/>
    <w:rsid w:val="008F1C8B"/>
    <w:rsid w:val="009000DA"/>
    <w:rsid w:val="009002BC"/>
    <w:rsid w:val="009025D9"/>
    <w:rsid w:val="0091443E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53A8"/>
    <w:rsid w:val="009564CB"/>
    <w:rsid w:val="00956528"/>
    <w:rsid w:val="009572B5"/>
    <w:rsid w:val="009578A0"/>
    <w:rsid w:val="00961329"/>
    <w:rsid w:val="00962B06"/>
    <w:rsid w:val="00970C67"/>
    <w:rsid w:val="00972CD1"/>
    <w:rsid w:val="00986860"/>
    <w:rsid w:val="0099175A"/>
    <w:rsid w:val="009922AF"/>
    <w:rsid w:val="00995204"/>
    <w:rsid w:val="0099704C"/>
    <w:rsid w:val="009A41BD"/>
    <w:rsid w:val="009A4658"/>
    <w:rsid w:val="009A4EE2"/>
    <w:rsid w:val="009A5380"/>
    <w:rsid w:val="009A5E44"/>
    <w:rsid w:val="009A5FA5"/>
    <w:rsid w:val="009B08D1"/>
    <w:rsid w:val="009B1EBF"/>
    <w:rsid w:val="009B2FA3"/>
    <w:rsid w:val="009B4931"/>
    <w:rsid w:val="009B6E7E"/>
    <w:rsid w:val="009C4EAA"/>
    <w:rsid w:val="009C6ACA"/>
    <w:rsid w:val="009D172E"/>
    <w:rsid w:val="009D53E4"/>
    <w:rsid w:val="009D562C"/>
    <w:rsid w:val="009D6D50"/>
    <w:rsid w:val="009D7698"/>
    <w:rsid w:val="009E013B"/>
    <w:rsid w:val="009E486E"/>
    <w:rsid w:val="009E50EC"/>
    <w:rsid w:val="009E7645"/>
    <w:rsid w:val="009F5E5E"/>
    <w:rsid w:val="00A04E76"/>
    <w:rsid w:val="00A053CE"/>
    <w:rsid w:val="00A10764"/>
    <w:rsid w:val="00A1442C"/>
    <w:rsid w:val="00A148A9"/>
    <w:rsid w:val="00A157C2"/>
    <w:rsid w:val="00A1704A"/>
    <w:rsid w:val="00A23688"/>
    <w:rsid w:val="00A236B8"/>
    <w:rsid w:val="00A27867"/>
    <w:rsid w:val="00A30A38"/>
    <w:rsid w:val="00A30CAD"/>
    <w:rsid w:val="00A31541"/>
    <w:rsid w:val="00A35564"/>
    <w:rsid w:val="00A41A18"/>
    <w:rsid w:val="00A41FE6"/>
    <w:rsid w:val="00A550B1"/>
    <w:rsid w:val="00A55749"/>
    <w:rsid w:val="00A61F65"/>
    <w:rsid w:val="00A63F35"/>
    <w:rsid w:val="00A706FE"/>
    <w:rsid w:val="00A70B28"/>
    <w:rsid w:val="00A70D37"/>
    <w:rsid w:val="00A71096"/>
    <w:rsid w:val="00A73FB5"/>
    <w:rsid w:val="00A74351"/>
    <w:rsid w:val="00A7443F"/>
    <w:rsid w:val="00A749DB"/>
    <w:rsid w:val="00A76098"/>
    <w:rsid w:val="00A77025"/>
    <w:rsid w:val="00A80B96"/>
    <w:rsid w:val="00A83EE4"/>
    <w:rsid w:val="00A852AF"/>
    <w:rsid w:val="00A85D1B"/>
    <w:rsid w:val="00A86A2C"/>
    <w:rsid w:val="00A930F6"/>
    <w:rsid w:val="00AA02A5"/>
    <w:rsid w:val="00AA4BA1"/>
    <w:rsid w:val="00AA6BA7"/>
    <w:rsid w:val="00AB3744"/>
    <w:rsid w:val="00AB6573"/>
    <w:rsid w:val="00AC1739"/>
    <w:rsid w:val="00AC7729"/>
    <w:rsid w:val="00AD2E23"/>
    <w:rsid w:val="00AD48B2"/>
    <w:rsid w:val="00AD50F4"/>
    <w:rsid w:val="00AD7AAF"/>
    <w:rsid w:val="00AE1CE1"/>
    <w:rsid w:val="00AE3371"/>
    <w:rsid w:val="00AE799A"/>
    <w:rsid w:val="00AE7C5B"/>
    <w:rsid w:val="00AE7FE3"/>
    <w:rsid w:val="00AF3F96"/>
    <w:rsid w:val="00AF4814"/>
    <w:rsid w:val="00AF4AE8"/>
    <w:rsid w:val="00AF50F3"/>
    <w:rsid w:val="00B02D67"/>
    <w:rsid w:val="00B107CE"/>
    <w:rsid w:val="00B120D4"/>
    <w:rsid w:val="00B15A4B"/>
    <w:rsid w:val="00B15B36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0008"/>
    <w:rsid w:val="00B425A7"/>
    <w:rsid w:val="00B43A45"/>
    <w:rsid w:val="00B4536C"/>
    <w:rsid w:val="00B45FEA"/>
    <w:rsid w:val="00B51E79"/>
    <w:rsid w:val="00B52222"/>
    <w:rsid w:val="00B54C58"/>
    <w:rsid w:val="00B610F3"/>
    <w:rsid w:val="00B63071"/>
    <w:rsid w:val="00B662EA"/>
    <w:rsid w:val="00B67AD1"/>
    <w:rsid w:val="00B75628"/>
    <w:rsid w:val="00B773FD"/>
    <w:rsid w:val="00B80ADD"/>
    <w:rsid w:val="00B94A78"/>
    <w:rsid w:val="00B9691D"/>
    <w:rsid w:val="00BA5559"/>
    <w:rsid w:val="00BA6DCE"/>
    <w:rsid w:val="00BA72D3"/>
    <w:rsid w:val="00BB453C"/>
    <w:rsid w:val="00BB55E8"/>
    <w:rsid w:val="00BC0144"/>
    <w:rsid w:val="00BC0715"/>
    <w:rsid w:val="00BC0A12"/>
    <w:rsid w:val="00BC2648"/>
    <w:rsid w:val="00BC3A83"/>
    <w:rsid w:val="00BC4462"/>
    <w:rsid w:val="00BC54BC"/>
    <w:rsid w:val="00BC75A2"/>
    <w:rsid w:val="00BD1B5C"/>
    <w:rsid w:val="00BD3F2F"/>
    <w:rsid w:val="00BE39DD"/>
    <w:rsid w:val="00BE4B0A"/>
    <w:rsid w:val="00BE55CC"/>
    <w:rsid w:val="00BF1626"/>
    <w:rsid w:val="00BF4AE5"/>
    <w:rsid w:val="00BF54E4"/>
    <w:rsid w:val="00BF5552"/>
    <w:rsid w:val="00BF7844"/>
    <w:rsid w:val="00C03818"/>
    <w:rsid w:val="00C075D4"/>
    <w:rsid w:val="00C174AA"/>
    <w:rsid w:val="00C224A7"/>
    <w:rsid w:val="00C246BE"/>
    <w:rsid w:val="00C2496F"/>
    <w:rsid w:val="00C24D3D"/>
    <w:rsid w:val="00C2714C"/>
    <w:rsid w:val="00C272C6"/>
    <w:rsid w:val="00C30499"/>
    <w:rsid w:val="00C3110E"/>
    <w:rsid w:val="00C31C53"/>
    <w:rsid w:val="00C3520D"/>
    <w:rsid w:val="00C36DB3"/>
    <w:rsid w:val="00C4081E"/>
    <w:rsid w:val="00C5222E"/>
    <w:rsid w:val="00C527B1"/>
    <w:rsid w:val="00C555F8"/>
    <w:rsid w:val="00C56173"/>
    <w:rsid w:val="00C67E49"/>
    <w:rsid w:val="00C765BC"/>
    <w:rsid w:val="00C80ECE"/>
    <w:rsid w:val="00C81212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B5DEF"/>
    <w:rsid w:val="00CC01A7"/>
    <w:rsid w:val="00CC3467"/>
    <w:rsid w:val="00CC3F99"/>
    <w:rsid w:val="00CD0B07"/>
    <w:rsid w:val="00CD0C1C"/>
    <w:rsid w:val="00CD0CF4"/>
    <w:rsid w:val="00CD27CB"/>
    <w:rsid w:val="00CD3BBF"/>
    <w:rsid w:val="00CD6D35"/>
    <w:rsid w:val="00CD7A77"/>
    <w:rsid w:val="00CE377F"/>
    <w:rsid w:val="00CE6AC9"/>
    <w:rsid w:val="00CF0287"/>
    <w:rsid w:val="00CF0466"/>
    <w:rsid w:val="00CF0830"/>
    <w:rsid w:val="00CF3CA7"/>
    <w:rsid w:val="00CF6D99"/>
    <w:rsid w:val="00D00793"/>
    <w:rsid w:val="00D0164C"/>
    <w:rsid w:val="00D07B43"/>
    <w:rsid w:val="00D10DB0"/>
    <w:rsid w:val="00D12D51"/>
    <w:rsid w:val="00D12EAF"/>
    <w:rsid w:val="00D22BCE"/>
    <w:rsid w:val="00D237C9"/>
    <w:rsid w:val="00D32C84"/>
    <w:rsid w:val="00D35F8F"/>
    <w:rsid w:val="00D3669C"/>
    <w:rsid w:val="00D37566"/>
    <w:rsid w:val="00D4111A"/>
    <w:rsid w:val="00D41B70"/>
    <w:rsid w:val="00D4567E"/>
    <w:rsid w:val="00D50B9F"/>
    <w:rsid w:val="00D53A7A"/>
    <w:rsid w:val="00D54A30"/>
    <w:rsid w:val="00D5524D"/>
    <w:rsid w:val="00D55D7E"/>
    <w:rsid w:val="00D654D7"/>
    <w:rsid w:val="00D66C11"/>
    <w:rsid w:val="00D67E26"/>
    <w:rsid w:val="00D73309"/>
    <w:rsid w:val="00D74A40"/>
    <w:rsid w:val="00D77390"/>
    <w:rsid w:val="00D8113D"/>
    <w:rsid w:val="00D82222"/>
    <w:rsid w:val="00D939CC"/>
    <w:rsid w:val="00D9628B"/>
    <w:rsid w:val="00D97E0D"/>
    <w:rsid w:val="00DA39A8"/>
    <w:rsid w:val="00DA769F"/>
    <w:rsid w:val="00DB40C0"/>
    <w:rsid w:val="00DB7FCA"/>
    <w:rsid w:val="00DC292E"/>
    <w:rsid w:val="00DD04B5"/>
    <w:rsid w:val="00DD346B"/>
    <w:rsid w:val="00DD4B01"/>
    <w:rsid w:val="00DD7169"/>
    <w:rsid w:val="00DE53DB"/>
    <w:rsid w:val="00DE56E2"/>
    <w:rsid w:val="00DE6212"/>
    <w:rsid w:val="00DF069A"/>
    <w:rsid w:val="00DF1B5C"/>
    <w:rsid w:val="00DF2D03"/>
    <w:rsid w:val="00DF2FC2"/>
    <w:rsid w:val="00DF4286"/>
    <w:rsid w:val="00DF73DC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1757C"/>
    <w:rsid w:val="00E20BE8"/>
    <w:rsid w:val="00E21F5A"/>
    <w:rsid w:val="00E25D7E"/>
    <w:rsid w:val="00E3029D"/>
    <w:rsid w:val="00E32B69"/>
    <w:rsid w:val="00E35105"/>
    <w:rsid w:val="00E41698"/>
    <w:rsid w:val="00E43EFE"/>
    <w:rsid w:val="00E45925"/>
    <w:rsid w:val="00E50231"/>
    <w:rsid w:val="00E51B1A"/>
    <w:rsid w:val="00E60EB7"/>
    <w:rsid w:val="00E61B9B"/>
    <w:rsid w:val="00E63809"/>
    <w:rsid w:val="00E71D9F"/>
    <w:rsid w:val="00E71DE0"/>
    <w:rsid w:val="00E71E27"/>
    <w:rsid w:val="00E722A6"/>
    <w:rsid w:val="00E736AC"/>
    <w:rsid w:val="00E86683"/>
    <w:rsid w:val="00E87428"/>
    <w:rsid w:val="00E90043"/>
    <w:rsid w:val="00E91D35"/>
    <w:rsid w:val="00E928D7"/>
    <w:rsid w:val="00E92ABF"/>
    <w:rsid w:val="00E949A4"/>
    <w:rsid w:val="00EA1877"/>
    <w:rsid w:val="00EA24D8"/>
    <w:rsid w:val="00EA27A4"/>
    <w:rsid w:val="00EA5532"/>
    <w:rsid w:val="00EB1930"/>
    <w:rsid w:val="00EB33F9"/>
    <w:rsid w:val="00EC0E7B"/>
    <w:rsid w:val="00EC5394"/>
    <w:rsid w:val="00EC6038"/>
    <w:rsid w:val="00EC7C93"/>
    <w:rsid w:val="00ED15EF"/>
    <w:rsid w:val="00ED2CBB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202E7"/>
    <w:rsid w:val="00F204CC"/>
    <w:rsid w:val="00F217E9"/>
    <w:rsid w:val="00F23D21"/>
    <w:rsid w:val="00F251F7"/>
    <w:rsid w:val="00F2548C"/>
    <w:rsid w:val="00F2588D"/>
    <w:rsid w:val="00F27ABA"/>
    <w:rsid w:val="00F33BEF"/>
    <w:rsid w:val="00F346D6"/>
    <w:rsid w:val="00F40CFB"/>
    <w:rsid w:val="00F4672C"/>
    <w:rsid w:val="00F5166A"/>
    <w:rsid w:val="00F51828"/>
    <w:rsid w:val="00F62C68"/>
    <w:rsid w:val="00F6654F"/>
    <w:rsid w:val="00F702D8"/>
    <w:rsid w:val="00F72B6D"/>
    <w:rsid w:val="00F83A2E"/>
    <w:rsid w:val="00F83DC0"/>
    <w:rsid w:val="00F91140"/>
    <w:rsid w:val="00F9512B"/>
    <w:rsid w:val="00FA0457"/>
    <w:rsid w:val="00FA1B15"/>
    <w:rsid w:val="00FA21EA"/>
    <w:rsid w:val="00FA32B5"/>
    <w:rsid w:val="00FA37E9"/>
    <w:rsid w:val="00FA5049"/>
    <w:rsid w:val="00FA5471"/>
    <w:rsid w:val="00FA5C54"/>
    <w:rsid w:val="00FB3E15"/>
    <w:rsid w:val="00FB4ECB"/>
    <w:rsid w:val="00FB6D24"/>
    <w:rsid w:val="00FB7B4B"/>
    <w:rsid w:val="00FC2EB2"/>
    <w:rsid w:val="00FC3AF2"/>
    <w:rsid w:val="00FD2225"/>
    <w:rsid w:val="00FD59B4"/>
    <w:rsid w:val="00FD797D"/>
    <w:rsid w:val="00FE209A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C978-CB04-45D1-A5D0-633B7A2F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10</cp:revision>
  <cp:lastPrinted>2023-12-13T23:33:00Z</cp:lastPrinted>
  <dcterms:created xsi:type="dcterms:W3CDTF">2023-12-13T21:19:00Z</dcterms:created>
  <dcterms:modified xsi:type="dcterms:W3CDTF">2024-02-28T19:03:00Z</dcterms:modified>
</cp:coreProperties>
</file>